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D751B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537B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2021-09-08T09:34:00Z</dcterms:modified>
</cp:coreProperties>
</file>